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BD" w:rsidRPr="004643BD" w:rsidRDefault="004643BD" w:rsidP="0046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43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4484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BD" w:rsidRPr="004643BD" w:rsidRDefault="004643BD" w:rsidP="004643B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</w:pP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>Press Release</w:t>
      </w:r>
      <w:bookmarkStart w:id="0" w:name="_GoBack"/>
      <w:bookmarkEnd w:id="0"/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</w:p>
    <w:p w:rsidR="004643BD" w:rsidRPr="004643BD" w:rsidRDefault="004643BD" w:rsidP="004643B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</w:pP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 xml:space="preserve">16 </w:t>
      </w:r>
      <w:r w:rsidR="00AB6E94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 xml:space="preserve">April </w:t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>2015</w:t>
      </w:r>
    </w:p>
    <w:p w:rsidR="004643BD" w:rsidRDefault="004643BD"/>
    <w:p w:rsidR="004643BD" w:rsidRDefault="004643BD"/>
    <w:p w:rsidR="00033CCE" w:rsidRPr="004643BD" w:rsidRDefault="00033CCE" w:rsidP="004643BD">
      <w:pPr>
        <w:jc w:val="center"/>
        <w:rPr>
          <w:b/>
          <w:sz w:val="32"/>
          <w:szCs w:val="32"/>
        </w:rPr>
      </w:pPr>
      <w:r w:rsidRPr="004643BD">
        <w:rPr>
          <w:b/>
          <w:sz w:val="32"/>
          <w:szCs w:val="32"/>
        </w:rPr>
        <w:t xml:space="preserve">Bank of Jamaica Reduces </w:t>
      </w:r>
      <w:r w:rsidR="004643BD" w:rsidRPr="004643BD">
        <w:rPr>
          <w:b/>
          <w:sz w:val="32"/>
          <w:szCs w:val="32"/>
        </w:rPr>
        <w:t>B</w:t>
      </w:r>
      <w:r w:rsidRPr="004643BD">
        <w:rPr>
          <w:b/>
          <w:sz w:val="32"/>
          <w:szCs w:val="32"/>
        </w:rPr>
        <w:t xml:space="preserve">enchmark </w:t>
      </w:r>
      <w:r w:rsidR="004643BD" w:rsidRPr="004643BD">
        <w:rPr>
          <w:b/>
          <w:sz w:val="32"/>
          <w:szCs w:val="32"/>
        </w:rPr>
        <w:t>I</w:t>
      </w:r>
      <w:r w:rsidRPr="004643BD">
        <w:rPr>
          <w:b/>
          <w:sz w:val="32"/>
          <w:szCs w:val="32"/>
        </w:rPr>
        <w:t xml:space="preserve">nterest </w:t>
      </w:r>
      <w:r w:rsidR="004643BD" w:rsidRPr="004643BD">
        <w:rPr>
          <w:b/>
          <w:sz w:val="32"/>
          <w:szCs w:val="32"/>
        </w:rPr>
        <w:t>R</w:t>
      </w:r>
      <w:r w:rsidRPr="004643BD">
        <w:rPr>
          <w:b/>
          <w:sz w:val="32"/>
          <w:szCs w:val="32"/>
        </w:rPr>
        <w:t>ate</w:t>
      </w:r>
    </w:p>
    <w:p w:rsidR="00033CCE" w:rsidRDefault="00033CCE"/>
    <w:p w:rsidR="00033CCE" w:rsidRPr="004643BD" w:rsidRDefault="00033CCE">
      <w:pPr>
        <w:rPr>
          <w:sz w:val="24"/>
          <w:szCs w:val="24"/>
        </w:rPr>
      </w:pPr>
      <w:r w:rsidRPr="004643BD">
        <w:rPr>
          <w:sz w:val="24"/>
          <w:szCs w:val="24"/>
        </w:rPr>
        <w:t xml:space="preserve">Bank of Jamaica announces that with effect from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17 </w:t>
      </w:r>
      <w:r>
        <w:rPr>
          <w:sz w:val="24"/>
          <w:szCs w:val="24"/>
        </w:rPr>
        <w:t xml:space="preserve">April </w:t>
      </w:r>
      <w:r>
        <w:rPr>
          <w:rFonts w:ascii="Calibri" w:eastAsia="Calibri" w:hAnsi="Calibri" w:cs="Calibri"/>
          <w:color w:val="000000"/>
          <w:sz w:val="24"/>
          <w:szCs w:val="24"/>
        </w:rPr>
        <w:t>2015</w:t>
      </w:r>
      <w:r>
        <w:rPr>
          <w:sz w:val="24"/>
          <w:szCs w:val="24"/>
        </w:rPr>
        <w:t xml:space="preserve"> the rate offered on its benchmark 30-day Certificate of Deposit will be reduced from 5.75 per cent to 5.50 per cent.</w:t>
      </w:r>
    </w:p>
    <w:p w:rsidR="00A718E2" w:rsidRPr="004643BD" w:rsidRDefault="00A718E2" w:rsidP="00A718E2">
      <w:pPr>
        <w:rPr>
          <w:sz w:val="24"/>
          <w:szCs w:val="24"/>
        </w:rPr>
      </w:pPr>
      <w:r w:rsidRPr="004643BD">
        <w:rPr>
          <w:sz w:val="24"/>
          <w:szCs w:val="24"/>
        </w:rPr>
        <w:t xml:space="preserve">This adjustment to the BOJ policy rate </w:t>
      </w:r>
      <w:r w:rsidR="00953066">
        <w:rPr>
          <w:sz w:val="24"/>
          <w:szCs w:val="24"/>
        </w:rPr>
        <w:t xml:space="preserve">reflects </w:t>
      </w:r>
      <w:r w:rsidRPr="004643BD">
        <w:rPr>
          <w:sz w:val="24"/>
          <w:szCs w:val="24"/>
        </w:rPr>
        <w:t xml:space="preserve">the Bank’s </w:t>
      </w:r>
      <w:r w:rsidR="00A3037D">
        <w:rPr>
          <w:sz w:val="24"/>
          <w:szCs w:val="24"/>
        </w:rPr>
        <w:t xml:space="preserve">expectation that </w:t>
      </w:r>
      <w:r w:rsidR="00016846">
        <w:rPr>
          <w:sz w:val="24"/>
          <w:szCs w:val="24"/>
        </w:rPr>
        <w:t xml:space="preserve">the </w:t>
      </w:r>
      <w:r w:rsidR="00A3037D">
        <w:rPr>
          <w:sz w:val="24"/>
          <w:szCs w:val="24"/>
        </w:rPr>
        <w:t xml:space="preserve">rate of increase in consumer prices </w:t>
      </w:r>
      <w:r>
        <w:rPr>
          <w:rFonts w:ascii="Calibri" w:eastAsia="Calibri" w:hAnsi="Calibri" w:cs="Calibri"/>
          <w:color w:val="000000"/>
          <w:sz w:val="24"/>
          <w:szCs w:val="24"/>
        </w:rPr>
        <w:t>is likely to</w:t>
      </w:r>
      <w:r>
        <w:rPr>
          <w:sz w:val="24"/>
          <w:szCs w:val="24"/>
        </w:rPr>
        <w:t xml:space="preserve"> remain low in the coming year.</w:t>
      </w:r>
    </w:p>
    <w:p w:rsidR="00033CCE" w:rsidRDefault="00A3037D">
      <w:pPr>
        <w:rPr>
          <w:sz w:val="24"/>
          <w:szCs w:val="24"/>
        </w:rPr>
      </w:pPr>
      <w:r>
        <w:rPr>
          <w:sz w:val="24"/>
          <w:szCs w:val="24"/>
        </w:rPr>
        <w:t>The recently announced i</w:t>
      </w:r>
      <w:r w:rsidR="00033CCE" w:rsidRPr="004643BD">
        <w:rPr>
          <w:sz w:val="24"/>
          <w:szCs w:val="24"/>
        </w:rPr>
        <w:t xml:space="preserve">nflation </w:t>
      </w:r>
      <w:r>
        <w:rPr>
          <w:rFonts w:ascii="Calibri" w:eastAsia="Calibri" w:hAnsi="Calibri" w:cs="Calibri"/>
          <w:color w:val="000000"/>
          <w:sz w:val="24"/>
          <w:szCs w:val="24"/>
        </w:rPr>
        <w:t>rate of</w:t>
      </w:r>
      <w:r>
        <w:rPr>
          <w:sz w:val="24"/>
          <w:szCs w:val="24"/>
        </w:rPr>
        <w:t xml:space="preserve"> </w:t>
      </w:r>
      <w:r w:rsidR="00016846"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.0</w:t>
      </w:r>
      <w:r>
        <w:rPr>
          <w:sz w:val="24"/>
          <w:szCs w:val="24"/>
        </w:rPr>
        <w:t xml:space="preserve"> per cent for FY 2014/15 is the lowest in 48 years</w:t>
      </w:r>
      <w:r w:rsidR="00016846">
        <w:rPr>
          <w:sz w:val="24"/>
          <w:szCs w:val="24"/>
        </w:rPr>
        <w:t xml:space="preserve">.  </w:t>
      </w:r>
      <w:r w:rsidR="00707C92"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sz w:val="24"/>
          <w:szCs w:val="24"/>
        </w:rPr>
        <w:t xml:space="preserve"> sharper than expected </w:t>
      </w:r>
      <w:r w:rsidR="00707C92">
        <w:rPr>
          <w:sz w:val="24"/>
          <w:szCs w:val="24"/>
        </w:rPr>
        <w:t xml:space="preserve">decline in inflation </w:t>
      </w:r>
      <w:r w:rsidR="00707C92">
        <w:rPr>
          <w:rFonts w:ascii="Calibri" w:eastAsia="Calibri" w:hAnsi="Calibri" w:cs="Calibri"/>
          <w:color w:val="000000"/>
          <w:sz w:val="24"/>
          <w:szCs w:val="24"/>
        </w:rPr>
        <w:t xml:space="preserve">for the fiscal year </w:t>
      </w:r>
      <w:r>
        <w:rPr>
          <w:sz w:val="24"/>
          <w:szCs w:val="24"/>
        </w:rPr>
        <w:t>was</w:t>
      </w:r>
      <w:r w:rsidR="00016846">
        <w:rPr>
          <w:sz w:val="24"/>
          <w:szCs w:val="24"/>
        </w:rPr>
        <w:t xml:space="preserve"> </w:t>
      </w:r>
      <w:r w:rsidR="00707C92">
        <w:rPr>
          <w:sz w:val="24"/>
          <w:szCs w:val="24"/>
        </w:rPr>
        <w:t>due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part</w:t>
      </w:r>
      <w:r>
        <w:rPr>
          <w:sz w:val="24"/>
          <w:szCs w:val="24"/>
        </w:rPr>
        <w:t xml:space="preserve"> </w:t>
      </w:r>
      <w:r w:rsidR="00016846">
        <w:rPr>
          <w:sz w:val="24"/>
          <w:szCs w:val="24"/>
        </w:rPr>
        <w:t xml:space="preserve">to the fall in oil prices but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also to </w:t>
      </w:r>
      <w:r>
        <w:rPr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>moderation in</w:t>
      </w:r>
      <w:r>
        <w:rPr>
          <w:sz w:val="24"/>
          <w:szCs w:val="24"/>
        </w:rPr>
        <w:t xml:space="preserve"> price increases </w:t>
      </w:r>
      <w:r>
        <w:rPr>
          <w:rFonts w:ascii="Calibri" w:eastAsia="Calibri" w:hAnsi="Calibri" w:cs="Calibri"/>
          <w:color w:val="000000"/>
          <w:sz w:val="24"/>
          <w:szCs w:val="24"/>
        </w:rPr>
        <w:t>that has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resulted from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fiscal consolidation and</w:t>
      </w:r>
      <w:r>
        <w:rPr>
          <w:sz w:val="24"/>
          <w:szCs w:val="24"/>
        </w:rPr>
        <w:t xml:space="preserve"> economic reforms.  The impact of these changes will help to </w:t>
      </w:r>
      <w:r w:rsidR="006B1427">
        <w:rPr>
          <w:sz w:val="24"/>
          <w:szCs w:val="24"/>
        </w:rPr>
        <w:t xml:space="preserve">moderate inflation impulses </w:t>
      </w:r>
      <w:r w:rsidR="00016846">
        <w:rPr>
          <w:sz w:val="24"/>
          <w:szCs w:val="24"/>
        </w:rPr>
        <w:t xml:space="preserve">over the medium term.  </w:t>
      </w:r>
      <w:r w:rsidR="004643BD">
        <w:rPr>
          <w:sz w:val="24"/>
          <w:szCs w:val="24"/>
        </w:rPr>
        <w:t xml:space="preserve">  </w:t>
      </w:r>
    </w:p>
    <w:sectPr w:rsidR="0003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E"/>
    <w:rsid w:val="00016846"/>
    <w:rsid w:val="00033CCE"/>
    <w:rsid w:val="000F760A"/>
    <w:rsid w:val="001C2A99"/>
    <w:rsid w:val="0024574E"/>
    <w:rsid w:val="00463DAB"/>
    <w:rsid w:val="004643BD"/>
    <w:rsid w:val="005D6CA0"/>
    <w:rsid w:val="00621C79"/>
    <w:rsid w:val="006B1427"/>
    <w:rsid w:val="007036CD"/>
    <w:rsid w:val="00707C92"/>
    <w:rsid w:val="00761A21"/>
    <w:rsid w:val="007720CF"/>
    <w:rsid w:val="00953066"/>
    <w:rsid w:val="00A3037D"/>
    <w:rsid w:val="00A718E2"/>
    <w:rsid w:val="00AB6E94"/>
    <w:rsid w:val="00D25560"/>
    <w:rsid w:val="00D92E08"/>
    <w:rsid w:val="00EE2CED"/>
    <w:rsid w:val="00F51220"/>
    <w:rsid w:val="00F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Robinson</dc:creator>
  <cp:lastModifiedBy>Tony Morrison</cp:lastModifiedBy>
  <cp:revision>3</cp:revision>
  <dcterms:created xsi:type="dcterms:W3CDTF">2015-04-16T22:45:00Z</dcterms:created>
  <dcterms:modified xsi:type="dcterms:W3CDTF">2015-04-16T22:46:00Z</dcterms:modified>
</cp:coreProperties>
</file>